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92" w:rsidRPr="00454692" w:rsidRDefault="00454692" w:rsidP="00454692">
      <w:r w:rsidRPr="00454692">
        <w:rPr>
          <w:b/>
          <w:bCs/>
        </w:rPr>
        <w:t>Zápis 43/2016/VII Rady města Rokytnice v Orlických horách</w:t>
      </w:r>
    </w:p>
    <w:p w:rsidR="00454692" w:rsidRPr="00454692" w:rsidRDefault="00454692" w:rsidP="00454692">
      <w:r w:rsidRPr="00454692">
        <w:rPr>
          <w:b/>
          <w:bCs/>
        </w:rPr>
        <w:t xml:space="preserve">ze dne </w:t>
      </w:r>
      <w:proofErr w:type="gramStart"/>
      <w:r w:rsidRPr="00454692">
        <w:rPr>
          <w:b/>
          <w:bCs/>
        </w:rPr>
        <w:t>11.7.2016</w:t>
      </w:r>
      <w:proofErr w:type="gramEnd"/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 xml:space="preserve">Přítomno 5 členů RM. Rada města schvaluje ověřovatelem zápisu pana Mgr. Zdeňka Duška. Rada města schvaluje zapisovatelkou zápisu paní Bc. Soňu </w:t>
      </w:r>
      <w:proofErr w:type="spellStart"/>
      <w:r w:rsidRPr="00454692">
        <w:t>Rűckerovou</w:t>
      </w:r>
      <w:proofErr w:type="spellEnd"/>
      <w:r w:rsidRPr="00454692">
        <w:t>, pracovnici Městského úřadu.</w:t>
      </w:r>
    </w:p>
    <w:p w:rsidR="00454692" w:rsidRPr="00454692" w:rsidRDefault="00454692" w:rsidP="00454692">
      <w:r w:rsidRPr="00454692">
        <w:rPr>
          <w:b/>
          <w:bCs/>
        </w:rPr>
        <w:t>Hlasováno o návrhu 5 pro, 0 proti, 0 zdržel.</w:t>
      </w:r>
    </w:p>
    <w:p w:rsidR="00454692" w:rsidRPr="00454692" w:rsidRDefault="00454692" w:rsidP="00454692">
      <w:r w:rsidRPr="00454692">
        <w:t>Jednání zahájeno v 16.00 hodin.</w:t>
      </w:r>
    </w:p>
    <w:p w:rsidR="00454692" w:rsidRPr="00454692" w:rsidRDefault="00454692" w:rsidP="00454692">
      <w:r w:rsidRPr="00454692">
        <w:t xml:space="preserve">Starosta města Petr </w:t>
      </w:r>
      <w:proofErr w:type="spellStart"/>
      <w:r w:rsidRPr="00454692">
        <w:t>Hudousek</w:t>
      </w:r>
      <w:proofErr w:type="spellEnd"/>
      <w:r w:rsidRPr="00454692">
        <w:t xml:space="preserve"> konstatoval, že veškerý podkladový materiál k projednávaným bodům byl uveřejněn na intranetu Města Rokytnice v O. h. 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1) Návrh programu jednání</w:t>
      </w:r>
    </w:p>
    <w:p w:rsidR="00454692" w:rsidRPr="00454692" w:rsidRDefault="00454692" w:rsidP="00454692">
      <w:r w:rsidRPr="00454692">
        <w:t>Starosta přečetl návrh programu.  Ze strany radních nebyly podány žádné doplňující návrhy.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> předložený návrh programu jednání.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2) Návrh bytové komise</w:t>
      </w:r>
    </w:p>
    <w:p w:rsidR="00454692" w:rsidRPr="00454692" w:rsidRDefault="00454692" w:rsidP="00454692">
      <w:r w:rsidRPr="00454692">
        <w:t>Místostarosta Petr Mareš seznámil přítomné s návrhem bytové komise prodloužit nájemní smlouvy nájemníkům, kterým končí nájemní smlouva k </w:t>
      </w:r>
      <w:proofErr w:type="gramStart"/>
      <w:r w:rsidRPr="00454692">
        <w:t>31.7.2016</w:t>
      </w:r>
      <w:proofErr w:type="gramEnd"/>
      <w:r w:rsidRPr="00454692">
        <w:t xml:space="preserve"> a k 31.8.2016. Ze strany radních nebyly žádné připomínky.</w:t>
      </w:r>
    </w:p>
    <w:p w:rsidR="00454692" w:rsidRPr="00454692" w:rsidRDefault="00454692" w:rsidP="00454692">
      <w:r w:rsidRPr="00454692">
        <w:rPr>
          <w:b/>
          <w:bCs/>
        </w:rPr>
        <w:t>Rada města schvaluje: </w:t>
      </w:r>
      <w:r w:rsidRPr="00454692">
        <w:t>prodloužení nájemních smluv dle návrhu bytové komise, který je přílohou zápisu.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 xml:space="preserve">3) Smlouva o dílo – Mgr. Tomáš </w:t>
      </w:r>
      <w:proofErr w:type="spellStart"/>
      <w:r w:rsidRPr="00454692">
        <w:t>Somer</w:t>
      </w:r>
      <w:proofErr w:type="spellEnd"/>
      <w:r w:rsidRPr="00454692">
        <w:t xml:space="preserve"> </w:t>
      </w:r>
      <w:proofErr w:type="spellStart"/>
      <w:r w:rsidRPr="00454692">
        <w:t>Ph</w:t>
      </w:r>
      <w:proofErr w:type="spellEnd"/>
      <w:r w:rsidRPr="00454692">
        <w:t>. D. (Sborník 700 let)</w:t>
      </w:r>
    </w:p>
    <w:p w:rsidR="00454692" w:rsidRPr="00454692" w:rsidRDefault="00454692" w:rsidP="00454692">
      <w:r w:rsidRPr="00454692">
        <w:t>Starosta předložil návrh smlouvy o dílo. Předmětem smlouvy je zpracování textu pro sborník 700 let města Rokytnice v Orlických horách. Ze strany radních nebyly žádné připomínky.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 xml:space="preserve"> uzavřít s Mgr. Tomášem </w:t>
      </w:r>
      <w:proofErr w:type="spellStart"/>
      <w:r w:rsidRPr="00454692">
        <w:t>Somerem</w:t>
      </w:r>
      <w:proofErr w:type="spellEnd"/>
      <w:r w:rsidRPr="00454692">
        <w:t xml:space="preserve"> </w:t>
      </w:r>
      <w:proofErr w:type="spellStart"/>
      <w:r w:rsidRPr="00454692">
        <w:t>Ph</w:t>
      </w:r>
      <w:proofErr w:type="spellEnd"/>
      <w:r w:rsidRPr="00454692">
        <w:t>. D., Wolkerova 587/40, 779 00 Olomouc, smlouvu o dílo dle předloženého návrhu.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 xml:space="preserve">4) Žádost o umístění zrcadla – obyvatelé ul. K. Poláčka a </w:t>
      </w:r>
      <w:proofErr w:type="spellStart"/>
      <w:r w:rsidRPr="00454692">
        <w:t>Sedmidomí</w:t>
      </w:r>
      <w:proofErr w:type="spellEnd"/>
    </w:p>
    <w:p w:rsidR="00454692" w:rsidRPr="00454692" w:rsidRDefault="00454692" w:rsidP="00454692">
      <w:r w:rsidRPr="00454692">
        <w:t>Tajemník předložil žádost o umístění zrcadla na křižovatku ulic K. Poláčka a Školní z důvodu nepřehledné dopravní situace. Po krátké diskuzi byla žádost vzata na vědomí a bylo uloženo prověřit po právní stránce možnost řešení proti zamezení ztížení přehlednosti dopravní situace vlastníky sousedních pozemků.</w:t>
      </w:r>
    </w:p>
    <w:p w:rsidR="00454692" w:rsidRPr="00454692" w:rsidRDefault="00454692" w:rsidP="00454692">
      <w:r w:rsidRPr="00454692">
        <w:rPr>
          <w:b/>
          <w:bCs/>
        </w:rPr>
        <w:t>Rada města bere na vědomí:</w:t>
      </w:r>
      <w:r w:rsidRPr="00454692">
        <w:t xml:space="preserve"> žádost o umístění zrcadla na křižovatku ulic K. Poláčka a Školní, kterou předložili obyvatelé ulic K. Poláčka a </w:t>
      </w:r>
      <w:proofErr w:type="spellStart"/>
      <w:r w:rsidRPr="00454692">
        <w:t>Sedmidomí</w:t>
      </w:r>
      <w:proofErr w:type="spellEnd"/>
      <w:r w:rsidRPr="00454692">
        <w:t>.</w:t>
      </w:r>
    </w:p>
    <w:p w:rsidR="00454692" w:rsidRPr="00454692" w:rsidRDefault="00454692" w:rsidP="00454692">
      <w:r w:rsidRPr="00454692">
        <w:rPr>
          <w:b/>
          <w:bCs/>
        </w:rPr>
        <w:lastRenderedPageBreak/>
        <w:t>Rada města ukládá:</w:t>
      </w:r>
      <w:r w:rsidRPr="00454692">
        <w:t> prověřit po právní stránce možnost řešení proti zamezení ztížení přehlednosti dopravní situace vlastníky sousedních pozemků</w:t>
      </w:r>
    </w:p>
    <w:p w:rsidR="00454692" w:rsidRPr="00454692" w:rsidRDefault="00454692" w:rsidP="00454692">
      <w:r w:rsidRPr="00454692">
        <w:rPr>
          <w:b/>
          <w:bCs/>
        </w:rPr>
        <w:t xml:space="preserve">Zodpovídá: tajemník                                               Termín: do </w:t>
      </w:r>
      <w:proofErr w:type="gramStart"/>
      <w:r w:rsidRPr="00454692">
        <w:rPr>
          <w:b/>
          <w:bCs/>
        </w:rPr>
        <w:t>15.8.2016</w:t>
      </w:r>
      <w:proofErr w:type="gramEnd"/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5) Darovací smlouva – Římskokatolická farnost Rokytnice v Orlických horách (oprava kostela v Nebeské Rybné)</w:t>
      </w:r>
    </w:p>
    <w:p w:rsidR="00454692" w:rsidRPr="00454692" w:rsidRDefault="00454692" w:rsidP="00454692">
      <w:r w:rsidRPr="00454692">
        <w:t xml:space="preserve">Starosta předložil návrh darovací smlouvy. Předmětem smlouvy je darování finanční hotovosti ve výši 4.671,- Kč, která byla vybrána mezi návštěvníky koncertu v kostele v Nebeské Rybné dne </w:t>
      </w:r>
      <w:proofErr w:type="gramStart"/>
      <w:r w:rsidRPr="00454692">
        <w:t>5.7.2016</w:t>
      </w:r>
      <w:proofErr w:type="gramEnd"/>
      <w:r w:rsidRPr="00454692">
        <w:t xml:space="preserve"> na spolufinancování akce:  „Oprava krovu věže včetně nátěru krytiny na kostele sv. Filipa a Jakuba v Nebeské Rybné,“ která proběhne v roce 2016 a je spolufinancována z programu Podpora obnovy kulturních památek prostřednictvím obcí s rozšířenou působností v roce 2016 vyhlášeného Ministerstvem kultury ČR.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> uzavřít s Římskokatolickou farností Rokytnice v Orlických horách, náměstí Jindřicha Šimka 2, 517 61 Rokytnice v Orlických horách, darovací smlouvu dle předloženého návrhu.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6) Výměna oken na bytovém domě čp. 72 na náměstí T. G. Masaryka v Rokytnici v Orlických horách</w:t>
      </w:r>
    </w:p>
    <w:p w:rsidR="00454692" w:rsidRPr="00454692" w:rsidRDefault="00454692" w:rsidP="00454692">
      <w:r w:rsidRPr="00454692">
        <w:t>Starosta podal informace k výběrovému řízení na akci „Výměna oken na bytovém domě čp. 72 na náměstí T. G. Masaryka v Rokytnici v Orlických horách“. Ze strany radních nebyly žádné připomínky.</w:t>
      </w:r>
    </w:p>
    <w:p w:rsidR="00454692" w:rsidRPr="00454692" w:rsidRDefault="00454692" w:rsidP="00454692">
      <w:r w:rsidRPr="00454692">
        <w:rPr>
          <w:b/>
          <w:bCs/>
        </w:rPr>
        <w:t>Rada města bere na vědomí:</w:t>
      </w:r>
      <w:r w:rsidRPr="00454692">
        <w:t> informace k akci „Výměna oken na bytovém domě čp. 72 na náměstí T. G. Masaryka v Rokytnici v Orlických horách“.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> vyhlásit výběrové řízení na veřejnou zakázku malého rozsahu zadávanou mimo režim zákona č. 137/2006 Sb., o veřejných zakázkách na akci „Výměna oken na bytovém domě čp. 72 na náměstí T. G. Masaryka v Rokytnici v Orlických horách“.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 xml:space="preserve"> hodnoticí komisi ve složení:  Petr </w:t>
      </w:r>
      <w:proofErr w:type="spellStart"/>
      <w:r w:rsidRPr="00454692">
        <w:t>Hudousek</w:t>
      </w:r>
      <w:proofErr w:type="spellEnd"/>
      <w:r w:rsidRPr="00454692">
        <w:t xml:space="preserve">, Bc. Hana </w:t>
      </w:r>
      <w:proofErr w:type="spellStart"/>
      <w:r w:rsidRPr="00454692">
        <w:t>Barillová</w:t>
      </w:r>
      <w:proofErr w:type="spellEnd"/>
      <w:r w:rsidRPr="00454692">
        <w:t xml:space="preserve"> a člen kontrolního výboru.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7) Rozpočtové opatření</w:t>
      </w:r>
    </w:p>
    <w:p w:rsidR="00454692" w:rsidRPr="00454692" w:rsidRDefault="00454692" w:rsidP="00454692">
      <w:r w:rsidRPr="00454692">
        <w:t xml:space="preserve">Vedoucí finančního odboru Ing. Luboš </w:t>
      </w:r>
      <w:proofErr w:type="spellStart"/>
      <w:r w:rsidRPr="00454692">
        <w:t>Tylš</w:t>
      </w:r>
      <w:proofErr w:type="spellEnd"/>
      <w:r w:rsidRPr="00454692">
        <w:t xml:space="preserve"> předložil radě města rozpočtová opatření č. 23 - 24, s jednotlivými položkami byli členové rady podrobně seznámeni. Rozpočtová opatření jsou přílohou zápisu. Ze strany radních nebyly žádné připomínky.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> rozpočtová opatření č. 23 - 24, která jsou přílohou zápisu.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8) Dotace na podporu sportu (jednorázová akce)</w:t>
      </w:r>
    </w:p>
    <w:p w:rsidR="00454692" w:rsidRPr="00454692" w:rsidRDefault="00454692" w:rsidP="00454692">
      <w:r w:rsidRPr="00454692">
        <w:t>Radní Mgr. Dušek předložil za pracovní skupinu pro sport návrh na poskytnutí dotace na podporu sportu na jednorázovou akci dle předložené žádosti. Ze strany radních nebyly žádné připomínky.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 xml:space="preserve"> poskytnutí dotace na podporu sportu na jednorázovou akci ve výši: 6.000,- Kč - spolku FG Nebeská </w:t>
      </w:r>
      <w:proofErr w:type="gramStart"/>
      <w:r w:rsidRPr="00454692">
        <w:t xml:space="preserve">Rybná </w:t>
      </w:r>
      <w:proofErr w:type="spellStart"/>
      <w:r w:rsidRPr="00454692">
        <w:t>z.s</w:t>
      </w:r>
      <w:proofErr w:type="spellEnd"/>
      <w:r w:rsidRPr="00454692">
        <w:t>.</w:t>
      </w:r>
      <w:proofErr w:type="gramEnd"/>
      <w:r w:rsidRPr="00454692">
        <w:t xml:space="preserve">, Nebeská Rybná čp. 162, 517 61 Rokytnice v Orlických horách a uzavřít </w:t>
      </w:r>
      <w:r w:rsidRPr="00454692">
        <w:lastRenderedPageBreak/>
        <w:t>s uvedeným příjemcem veřejnoprávní smlouvu o poskytnutí neinvestiční dotace na podporu sportu dle předloženého návrhu.</w:t>
      </w:r>
    </w:p>
    <w:p w:rsidR="00454692" w:rsidRPr="00454692" w:rsidRDefault="00454692" w:rsidP="00454692">
      <w:r w:rsidRPr="00454692">
        <w:t>O návrhu tohoto bodu hlasováno samostatně 4 pro, 0 proti, 1 se zdržel.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9) Investiční priority – ZŠ Rokytnice v Orlických horách</w:t>
      </w:r>
    </w:p>
    <w:p w:rsidR="00454692" w:rsidRPr="00454692" w:rsidRDefault="00454692" w:rsidP="00454692">
      <w:r w:rsidRPr="00454692">
        <w:t>Radní Mgr. Dušek předložil návrh investičních priorit Základní školy Rokytnice v Orlických horách na období 2016 – 2020. Po krátké diskuzi byl návrh schválen.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> investiční priority Základní školy Rokytnice v Orlických horách na období 2016 – 2020 dle předloženého návrhu.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10) Úprava běžeckých tratí</w:t>
      </w:r>
    </w:p>
    <w:p w:rsidR="00454692" w:rsidRPr="00454692" w:rsidRDefault="00454692" w:rsidP="00454692">
      <w:r w:rsidRPr="00454692">
        <w:t>Starosta podal informaci k žádosti o poskytnutí dotace na úpravu běžeckých tratí v zimním období 2016-2017, která by se podávala na Královéhradecký kraj. Po krátké diskuzi bylo schváleno podání žádost dle návrhu.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> podání žádosti o poskytnutí dotace na úpravu běžeckých tratí v zimním období 2016-2017 na Královéhradecký kraj dle návrhu.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 xml:space="preserve">11) Příkazní smlouva – </w:t>
      </w:r>
      <w:proofErr w:type="spellStart"/>
      <w:r w:rsidRPr="00454692">
        <w:t>Tedoz</w:t>
      </w:r>
      <w:proofErr w:type="spellEnd"/>
      <w:r w:rsidRPr="00454692">
        <w:t xml:space="preserve"> PP s.r.o.</w:t>
      </w:r>
    </w:p>
    <w:p w:rsidR="00454692" w:rsidRPr="00454692" w:rsidRDefault="00454692" w:rsidP="00454692">
      <w:r w:rsidRPr="00454692">
        <w:t>Starosta předložil návrh smlouvy. Předmětem smlouvy je výkon technického dozoru a odborné technické pomoci při akci „Sanace zvýšené vlhkosti bytového domu č. p. 72 včetně rekonstrukce kanalizace a chodníku na náměstí T. G. Masaryka v Rokytnici v Orlických horách“. Ze strany radních nebyly žádné připomínky.</w:t>
      </w:r>
    </w:p>
    <w:p w:rsidR="00454692" w:rsidRPr="00454692" w:rsidRDefault="00454692" w:rsidP="00454692">
      <w:r w:rsidRPr="00454692">
        <w:rPr>
          <w:b/>
          <w:bCs/>
        </w:rPr>
        <w:t>Rada města schvaluje:</w:t>
      </w:r>
      <w:r w:rsidRPr="00454692">
        <w:t xml:space="preserve"> uzavřít se společností </w:t>
      </w:r>
      <w:proofErr w:type="spellStart"/>
      <w:r w:rsidRPr="00454692">
        <w:t>Tedoz</w:t>
      </w:r>
      <w:proofErr w:type="spellEnd"/>
      <w:r w:rsidRPr="00454692">
        <w:t xml:space="preserve"> PP s.r.o., Jiřího Potůčka 290, 530 09 Pardubice, příkazní smlouvu dle předloženého návrhu.</w:t>
      </w:r>
    </w:p>
    <w:p w:rsidR="00454692" w:rsidRPr="00454692" w:rsidRDefault="00454692" w:rsidP="00454692">
      <w:r w:rsidRPr="00454692">
        <w:t> </w:t>
      </w:r>
    </w:p>
    <w:p w:rsidR="00454692" w:rsidRPr="00454692" w:rsidRDefault="00454692" w:rsidP="00454692">
      <w:r w:rsidRPr="00454692">
        <w:t>O Usnesení Rady města Rokytnice v Orlických horách hlasováno kromě bodu 8) jako o celku 5 pro, 0 proti, 0 zdržel.</w:t>
      </w:r>
    </w:p>
    <w:p w:rsidR="00454692" w:rsidRPr="00454692" w:rsidRDefault="00454692" w:rsidP="00454692">
      <w:r w:rsidRPr="00454692">
        <w:t> Jednání ukončeno: v 17.30 hodin.                                                               </w:t>
      </w:r>
    </w:p>
    <w:p w:rsidR="00454692" w:rsidRPr="00454692" w:rsidRDefault="00454692" w:rsidP="00454692">
      <w:r w:rsidRPr="00454692">
        <w:t>                                                         </w:t>
      </w:r>
    </w:p>
    <w:p w:rsidR="00454692" w:rsidRPr="00454692" w:rsidRDefault="00454692" w:rsidP="00454692">
      <w:r w:rsidRPr="00454692">
        <w:t xml:space="preserve">Petr Mareš                                                                 </w:t>
      </w:r>
      <w:proofErr w:type="spellStart"/>
      <w:r w:rsidRPr="00454692">
        <w:t>Petr</w:t>
      </w:r>
      <w:proofErr w:type="spellEnd"/>
      <w:r w:rsidRPr="00454692">
        <w:t xml:space="preserve"> </w:t>
      </w:r>
      <w:proofErr w:type="spellStart"/>
      <w:r w:rsidRPr="00454692">
        <w:t>Hudousek</w:t>
      </w:r>
      <w:proofErr w:type="spellEnd"/>
    </w:p>
    <w:p w:rsidR="00454692" w:rsidRPr="00454692" w:rsidRDefault="00454692" w:rsidP="00454692">
      <w:r w:rsidRPr="00454692">
        <w:t>místostarosta města                                                   starosta města</w:t>
      </w:r>
    </w:p>
    <w:p w:rsidR="00454692" w:rsidRPr="00454692" w:rsidRDefault="00454692" w:rsidP="00454692">
      <w:r w:rsidRPr="00454692">
        <w:t> Ověřovatel:</w:t>
      </w:r>
    </w:p>
    <w:p w:rsidR="00454692" w:rsidRPr="00454692" w:rsidRDefault="00454692" w:rsidP="00454692">
      <w:r w:rsidRPr="00454692">
        <w:t>Mgr. Zdeněk Dušek</w:t>
      </w:r>
    </w:p>
    <w:p w:rsidR="00454692" w:rsidRPr="00454692" w:rsidRDefault="00454692" w:rsidP="00454692">
      <w:r w:rsidRPr="00454692">
        <w:t> </w:t>
      </w:r>
    </w:p>
    <w:p w:rsidR="003978EE" w:rsidRDefault="00454692">
      <w:r w:rsidRPr="00454692">
        <w:t xml:space="preserve">Zapsala: Soňa </w:t>
      </w:r>
      <w:proofErr w:type="spellStart"/>
      <w:r w:rsidRPr="00454692">
        <w:t>Rűckerová</w:t>
      </w:r>
      <w:bookmarkStart w:id="0" w:name="_GoBack"/>
      <w:bookmarkEnd w:id="0"/>
      <w:proofErr w:type="spellEnd"/>
    </w:p>
    <w:sectPr w:rsidR="0039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92"/>
    <w:rsid w:val="003978EE"/>
    <w:rsid w:val="004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E0B2-071E-4A5A-86F3-2CB9528D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2016-09-22T09:44:00Z</dcterms:created>
  <dcterms:modified xsi:type="dcterms:W3CDTF">2016-09-22T09:45:00Z</dcterms:modified>
</cp:coreProperties>
</file>