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5C" w:rsidRPr="00331D5C" w:rsidRDefault="00331D5C" w:rsidP="00331D5C">
      <w:pPr>
        <w:jc w:val="center"/>
        <w:rPr>
          <w:rFonts w:eastAsia="Times New Roman"/>
          <w:b/>
          <w:bCs/>
          <w:sz w:val="32"/>
          <w:szCs w:val="32"/>
        </w:rPr>
      </w:pPr>
      <w:r w:rsidRPr="00331D5C">
        <w:rPr>
          <w:rFonts w:eastAsia="Times New Roman"/>
          <w:b/>
          <w:bCs/>
          <w:sz w:val="32"/>
          <w:szCs w:val="32"/>
        </w:rPr>
        <w:t>Víkendový kurz kresby v plenéru Orlických hor</w:t>
      </w:r>
    </w:p>
    <w:p w:rsidR="00331D5C" w:rsidRDefault="00331D5C" w:rsidP="00331D5C">
      <w:pPr>
        <w:rPr>
          <w:rFonts w:eastAsia="Times New Roman"/>
          <w:b/>
          <w:bCs/>
        </w:rPr>
      </w:pPr>
    </w:p>
    <w:p w:rsidR="00331D5C" w:rsidRPr="00331D5C" w:rsidRDefault="00331D5C" w:rsidP="00331D5C">
      <w:pPr>
        <w:rPr>
          <w:rFonts w:eastAsia="Times New Roman"/>
          <w:sz w:val="28"/>
          <w:szCs w:val="28"/>
        </w:rPr>
      </w:pPr>
      <w:r w:rsidRPr="00331D5C">
        <w:rPr>
          <w:rFonts w:eastAsia="Times New Roman"/>
          <w:b/>
          <w:bCs/>
          <w:sz w:val="28"/>
          <w:szCs w:val="28"/>
        </w:rPr>
        <w:t>Program kurzu</w:t>
      </w:r>
    </w:p>
    <w:p w:rsidR="00331D5C" w:rsidRDefault="00331D5C" w:rsidP="00331D5C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16. </w:t>
      </w:r>
      <w:r>
        <w:rPr>
          <w:rFonts w:eastAsia="Times New Roman"/>
          <w:b/>
          <w:bCs/>
          <w:sz w:val="17"/>
          <w:szCs w:val="17"/>
        </w:rPr>
        <w:t xml:space="preserve">– </w:t>
      </w:r>
      <w:r>
        <w:rPr>
          <w:rFonts w:eastAsia="Times New Roman"/>
          <w:b/>
          <w:bCs/>
        </w:rPr>
        <w:t>18. června</w:t>
      </w:r>
    </w:p>
    <w:p w:rsidR="00331D5C" w:rsidRDefault="00331D5C" w:rsidP="00331D5C">
      <w:pPr>
        <w:rPr>
          <w:rFonts w:eastAsia="Times New Roman"/>
          <w:b/>
          <w:bCs/>
        </w:rPr>
      </w:pP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Pátek </w:t>
      </w:r>
    </w:p>
    <w:p w:rsidR="00331D5C" w:rsidRDefault="00331D5C" w:rsidP="00331D5C">
      <w:pPr>
        <w:rPr>
          <w:rFonts w:eastAsia="Times New Roman"/>
          <w:i/>
        </w:rPr>
      </w:pPr>
      <w:r>
        <w:rPr>
          <w:rFonts w:eastAsia="Times New Roman"/>
          <w:b/>
          <w:bCs/>
          <w:i/>
          <w:iCs/>
        </w:rPr>
        <w:br/>
      </w:r>
      <w:r>
        <w:rPr>
          <w:rFonts w:eastAsia="Times New Roman"/>
          <w:i/>
        </w:rPr>
        <w:t>Zahájení kurzu</w:t>
      </w:r>
    </w:p>
    <w:p w:rsidR="00331D5C" w:rsidRPr="00331D5C" w:rsidRDefault="00331D5C" w:rsidP="00331D5C">
      <w:pPr>
        <w:rPr>
          <w:rFonts w:eastAsia="Times New Roman"/>
          <w:i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</w:rPr>
        <w:t>13:00 - 14:00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Návštěva galerie Orlických hor, Rychnov nad Kněžnou - komentovaná prohlídka a představení malířů orlických hor a jejich prací.</w:t>
      </w: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</w:rPr>
        <w:t xml:space="preserve">14:30 </w:t>
      </w:r>
      <w:r>
        <w:rPr>
          <w:rFonts w:eastAsia="Times New Roman"/>
        </w:rPr>
        <w:tab/>
      </w:r>
      <w:r>
        <w:rPr>
          <w:rFonts w:eastAsia="Times New Roman"/>
        </w:rPr>
        <w:tab/>
        <w:t>Přejezd do Rokytnice, ubytování</w:t>
      </w: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</w:rPr>
        <w:t>16:00 - 19:00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Plenér 1 - Fara v Rokytnici</w:t>
      </w:r>
    </w:p>
    <w:p w:rsidR="00331D5C" w:rsidRDefault="00331D5C" w:rsidP="00331D5C">
      <w:pPr>
        <w:rPr>
          <w:rStyle w:val="apple-tab-span"/>
          <w:i/>
          <w:iCs/>
        </w:rPr>
      </w:pP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  <w:t>Úvod do kresby, o</w:t>
      </w:r>
      <w:r>
        <w:rPr>
          <w:rStyle w:val="apple-tab-span"/>
          <w:i/>
          <w:iCs/>
        </w:rPr>
        <w:t> motivech krajiny, technice a materiálech. </w:t>
      </w: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Sobota </w:t>
      </w:r>
    </w:p>
    <w:p w:rsidR="00331D5C" w:rsidRDefault="00331D5C" w:rsidP="00331D5C"/>
    <w:p w:rsidR="00331D5C" w:rsidRDefault="00331D5C" w:rsidP="00331D5C">
      <w:pPr>
        <w:rPr>
          <w:rFonts w:eastAsia="Times New Roman"/>
        </w:rPr>
      </w:pPr>
      <w:r>
        <w:rPr>
          <w:rFonts w:eastAsia="Times New Roman"/>
        </w:rPr>
        <w:t>8:30 - 12:30 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Plenér 2 - kostel u </w:t>
      </w:r>
      <w:proofErr w:type="spellStart"/>
      <w:r>
        <w:rPr>
          <w:rFonts w:eastAsia="Times New Roman"/>
        </w:rPr>
        <w:t>Bartošovic</w:t>
      </w:r>
      <w:proofErr w:type="spellEnd"/>
    </w:p>
    <w:p w:rsidR="00331D5C" w:rsidRDefault="00331D5C" w:rsidP="00331D5C">
      <w:pPr>
        <w:rPr>
          <w:rFonts w:eastAsia="Times New Roman"/>
        </w:rPr>
      </w:pP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  <w:t>Lineární perspektiva a kresba architektury </w:t>
      </w: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  <w:i/>
          <w:iCs/>
        </w:rPr>
        <w:br/>
      </w:r>
      <w:r>
        <w:rPr>
          <w:rFonts w:eastAsia="Times New Roman"/>
        </w:rPr>
        <w:t>12:30 – 13:30 Oběd</w:t>
      </w: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</w:rPr>
        <w:t>14:00 - 18:00 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Plenér 3 - Divoká Orlice</w:t>
      </w:r>
    </w:p>
    <w:p w:rsidR="00331D5C" w:rsidRDefault="00331D5C" w:rsidP="00331D5C">
      <w:pPr>
        <w:rPr>
          <w:rStyle w:val="apple-tab-span"/>
          <w:rFonts w:eastAsia="Times New Roman"/>
          <w:i/>
          <w:iCs/>
        </w:rPr>
      </w:pP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  <w:t>Vlastní výraz kresby</w:t>
      </w: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Neděle</w:t>
      </w:r>
    </w:p>
    <w:p w:rsidR="00331D5C" w:rsidRDefault="00331D5C" w:rsidP="00331D5C"/>
    <w:p w:rsidR="00331D5C" w:rsidRDefault="00331D5C" w:rsidP="00331D5C">
      <w:pPr>
        <w:rPr>
          <w:rFonts w:eastAsia="Times New Roman"/>
        </w:rPr>
      </w:pPr>
      <w:r>
        <w:rPr>
          <w:rFonts w:eastAsia="Times New Roman"/>
        </w:rPr>
        <w:t>9:00 - 12:30 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Plenér 4 - Scenérie orlických hor </w:t>
      </w:r>
    </w:p>
    <w:p w:rsidR="00331D5C" w:rsidRDefault="00331D5C" w:rsidP="00331D5C">
      <w:pPr>
        <w:rPr>
          <w:rStyle w:val="apple-tab-span"/>
          <w:rFonts w:eastAsia="Times New Roman"/>
          <w:i/>
          <w:iCs/>
        </w:rPr>
      </w:pP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</w:r>
      <w:r>
        <w:rPr>
          <w:rStyle w:val="apple-tab-span"/>
          <w:rFonts w:eastAsia="Times New Roman"/>
          <w:i/>
          <w:iCs/>
        </w:rPr>
        <w:tab/>
        <w:t>Vzdušná perspektiva</w:t>
      </w:r>
    </w:p>
    <w:p w:rsidR="00331D5C" w:rsidRDefault="00331D5C" w:rsidP="00331D5C">
      <w:pPr>
        <w:rPr>
          <w:rStyle w:val="apple-tab-span"/>
          <w:rFonts w:eastAsia="Times New Roman"/>
          <w:i/>
          <w:iCs/>
        </w:rPr>
      </w:pPr>
    </w:p>
    <w:p w:rsidR="00331D5C" w:rsidRDefault="00331D5C" w:rsidP="00331D5C">
      <w:pPr>
        <w:rPr>
          <w:rFonts w:eastAsia="Times New Roman"/>
        </w:rPr>
      </w:pPr>
      <w:r>
        <w:rPr>
          <w:rStyle w:val="apple-tab-span"/>
          <w:rFonts w:eastAsia="Times New Roman"/>
          <w:i/>
          <w:iCs/>
        </w:rPr>
        <w:t>Oběd, zakončení kurzu</w:t>
      </w: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</w:p>
    <w:p w:rsidR="00331D5C" w:rsidRDefault="00331D5C" w:rsidP="00331D5C">
      <w:pPr>
        <w:rPr>
          <w:rFonts w:eastAsia="Times New Roman"/>
        </w:rPr>
      </w:pPr>
      <w:r>
        <w:rPr>
          <w:rFonts w:eastAsia="Times New Roman"/>
          <w:i/>
          <w:iCs/>
        </w:rPr>
        <w:t>Poznámka: Kurz bude probíhat v plenéru. Účastníci si musí zajistit vlastní podložku pro sezení v přírodě (trojnožky nebo jiné prostředky pro sezení a </w:t>
      </w:r>
      <w:r>
        <w:rPr>
          <w:i/>
          <w:iCs/>
        </w:rPr>
        <w:t>kreslení v přírodě). Kdo má, tak desky formátu A3.)</w:t>
      </w:r>
    </w:p>
    <w:p w:rsidR="003D23B9" w:rsidRDefault="00331D5C" w:rsidP="00331D5C">
      <w:r>
        <w:rPr>
          <w:rFonts w:eastAsia="Times New Roman"/>
        </w:rPr>
        <w:br/>
      </w:r>
    </w:p>
    <w:sectPr w:rsidR="003D23B9" w:rsidSect="003D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D5C"/>
    <w:rsid w:val="00331D5C"/>
    <w:rsid w:val="003D23B9"/>
    <w:rsid w:val="0086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D5C"/>
    <w:pPr>
      <w:spacing w:after="0" w:line="240" w:lineRule="auto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rsid w:val="00331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Kepková</dc:creator>
  <cp:lastModifiedBy>Veronika Kepková</cp:lastModifiedBy>
  <cp:revision>1</cp:revision>
  <dcterms:created xsi:type="dcterms:W3CDTF">2017-05-02T05:37:00Z</dcterms:created>
  <dcterms:modified xsi:type="dcterms:W3CDTF">2017-05-02T05:42:00Z</dcterms:modified>
</cp:coreProperties>
</file>